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201E" w14:textId="1D746B0B" w:rsidR="00885AD1" w:rsidRPr="00E20A9F" w:rsidRDefault="00AF1066" w:rsidP="00E20A9F">
      <w:pPr>
        <w:jc w:val="center"/>
        <w:rPr>
          <w:b/>
          <w:bCs/>
        </w:rPr>
      </w:pPr>
      <w:r w:rsidRPr="00E20A9F">
        <w:rPr>
          <w:b/>
          <w:bCs/>
        </w:rPr>
        <w:t>NEPAL FEDERATIE NEDERLAND</w:t>
      </w:r>
      <w:r w:rsidR="00276FD3">
        <w:rPr>
          <w:b/>
          <w:bCs/>
        </w:rPr>
        <w:t xml:space="preserve"> [KvK 71387668]</w:t>
      </w:r>
    </w:p>
    <w:p w14:paraId="18150663" w14:textId="34B805FF" w:rsidR="006B59F6" w:rsidRPr="00E20A9F" w:rsidRDefault="00AF1066" w:rsidP="00E20A9F">
      <w:pPr>
        <w:jc w:val="center"/>
        <w:rPr>
          <w:b/>
          <w:bCs/>
        </w:rPr>
      </w:pPr>
      <w:r w:rsidRPr="00E20A9F">
        <w:rPr>
          <w:b/>
          <w:bCs/>
        </w:rPr>
        <w:t>Ledenvergadering 28 mei 2022</w:t>
      </w:r>
    </w:p>
    <w:p w14:paraId="408AC9A7" w14:textId="6D675F93" w:rsidR="00276FD3" w:rsidRPr="00276FD3" w:rsidRDefault="006B59F6" w:rsidP="00276FD3">
      <w:pPr>
        <w:jc w:val="center"/>
        <w:rPr>
          <w:b/>
          <w:bCs/>
        </w:rPr>
      </w:pPr>
      <w:r w:rsidRPr="00E20A9F">
        <w:rPr>
          <w:b/>
          <w:bCs/>
        </w:rPr>
        <w:t xml:space="preserve">Bodegraven </w:t>
      </w:r>
      <w:r w:rsidR="00AF1066" w:rsidRPr="00E20A9F">
        <w:rPr>
          <w:b/>
          <w:bCs/>
        </w:rPr>
        <w:t xml:space="preserve">9.00 </w:t>
      </w:r>
      <w:proofErr w:type="spellStart"/>
      <w:r w:rsidR="00AF1066" w:rsidRPr="00E20A9F">
        <w:rPr>
          <w:b/>
          <w:bCs/>
        </w:rPr>
        <w:t>uu</w:t>
      </w:r>
      <w:proofErr w:type="spellEnd"/>
    </w:p>
    <w:p w14:paraId="3938E571" w14:textId="77777777" w:rsidR="00276FD3" w:rsidRDefault="00276FD3" w:rsidP="00A31C01"/>
    <w:p w14:paraId="1B9A36DC" w14:textId="1030BFC0" w:rsidR="006B59F6" w:rsidRDefault="006B59F6" w:rsidP="00A31C01">
      <w:r>
        <w:t>Krijn opent de vergadering</w:t>
      </w:r>
      <w:r w:rsidR="00A31C01">
        <w:t xml:space="preserve"> en heet de aanwezigen welkom. </w:t>
      </w:r>
    </w:p>
    <w:p w14:paraId="7647E563" w14:textId="0FF4A236" w:rsidR="00A31C01" w:rsidRDefault="00CE74EC" w:rsidP="00CE74EC">
      <w:pPr>
        <w:pStyle w:val="Lijstalinea"/>
        <w:numPr>
          <w:ilvl w:val="0"/>
          <w:numId w:val="3"/>
        </w:numPr>
      </w:pPr>
      <w:r w:rsidRPr="008756F5">
        <w:rPr>
          <w:b/>
          <w:bCs/>
        </w:rPr>
        <w:t>Verslag van het bestuur over het afgelopen boekjaar</w:t>
      </w:r>
      <w:r w:rsidRPr="008756F5">
        <w:rPr>
          <w:b/>
          <w:bCs/>
        </w:rPr>
        <w:br/>
      </w:r>
      <w:r w:rsidR="00A31C01">
        <w:t xml:space="preserve">Krijn bespreekt kort het afgelopen jaar. Vanwege Corona is </w:t>
      </w:r>
      <w:r w:rsidR="004A5816">
        <w:t>2021</w:t>
      </w:r>
      <w:r w:rsidR="00A31C01">
        <w:t xml:space="preserve"> een rustig jaar geweest. In 2020 en 2021 heeft de NFN geen congres kunnen houden.</w:t>
      </w:r>
      <w:r w:rsidR="004A5816">
        <w:t xml:space="preserve"> </w:t>
      </w:r>
      <w:r w:rsidR="00185B4D">
        <w:t xml:space="preserve">De vereniging staat er financieel gezond bij. </w:t>
      </w:r>
      <w:r w:rsidR="004A5816">
        <w:t>We zijn blij dat we dit jaar weer in levende</w:t>
      </w:r>
      <w:r w:rsidR="00CF5833">
        <w:t>n</w:t>
      </w:r>
      <w:bookmarkStart w:id="0" w:name="OpenAt"/>
      <w:bookmarkEnd w:id="0"/>
      <w:r w:rsidR="004A5816">
        <w:t xml:space="preserve"> lijve bij elkaar kunnen komen. </w:t>
      </w:r>
      <w:r w:rsidR="00A31C01">
        <w:t xml:space="preserve"> </w:t>
      </w:r>
      <w:r w:rsidR="00DF0558">
        <w:br/>
        <w:t>Vorig jaar is tijdens de ledenvergadering besloten om de contributie te verhogen naar EUR 250 per lid per kalenderjaar, waarbij de kanttekening werd geplaatst dat er, wanneer dit bedrag voor een lid een probleem zou worden er naar individuele oplossing zou worden gezocht.  Krijn geeft aan dat enkele leden te kennen hebben gegeven het bedrag van EUR 250 te hoog te vinden. Daarom heeft het bestuur besloten dat er twee verschillende contributies zullen zijn: EUR 125</w:t>
      </w:r>
      <w:r w:rsidR="00AD628E">
        <w:t xml:space="preserve"> voor nieuwe leden en EUR 250 voor bestaande leden</w:t>
      </w:r>
      <w:r w:rsidR="00DF0558">
        <w:t xml:space="preserve">. </w:t>
      </w:r>
    </w:p>
    <w:p w14:paraId="2B666C72" w14:textId="71B88A19" w:rsidR="00DF0558" w:rsidRDefault="00DF0558" w:rsidP="00CE74EC">
      <w:pPr>
        <w:pStyle w:val="Lijstalinea"/>
        <w:numPr>
          <w:ilvl w:val="0"/>
          <w:numId w:val="3"/>
        </w:numPr>
      </w:pPr>
      <w:r w:rsidRPr="008756F5">
        <w:rPr>
          <w:b/>
          <w:bCs/>
        </w:rPr>
        <w:t>Vaststelling Jaarrekening</w:t>
      </w:r>
      <w:r w:rsidRPr="008756F5">
        <w:rPr>
          <w:b/>
          <w:bCs/>
        </w:rPr>
        <w:br/>
      </w:r>
      <w:r>
        <w:t>De jaarrekening is aan de leden toegestuurd. De leden hebben geen vragen en de jaarrekening wordt vastgesteld.</w:t>
      </w:r>
    </w:p>
    <w:p w14:paraId="4F96C2CA" w14:textId="2F3B8A75" w:rsidR="00760432" w:rsidRDefault="00760432" w:rsidP="00CE74EC">
      <w:pPr>
        <w:pStyle w:val="Lijstalinea"/>
        <w:numPr>
          <w:ilvl w:val="0"/>
          <w:numId w:val="3"/>
        </w:numPr>
      </w:pPr>
      <w:r w:rsidRPr="008756F5">
        <w:rPr>
          <w:b/>
          <w:bCs/>
        </w:rPr>
        <w:t>Voorstel voor het verlenen van kwijting van het bestuur over het boekjaar 2021.</w:t>
      </w:r>
      <w:r w:rsidRPr="008756F5">
        <w:rPr>
          <w:b/>
          <w:bCs/>
        </w:rPr>
        <w:br/>
      </w:r>
      <w:r w:rsidR="008756F5">
        <w:t xml:space="preserve">De leden hebben geen vragen over dit agendapunt en verlenen de leden van het bestuur kwijting over het boekjaar 2021. </w:t>
      </w:r>
    </w:p>
    <w:p w14:paraId="6ECD3088" w14:textId="31CA8DC1" w:rsidR="00E52B6E" w:rsidRDefault="00E52B6E" w:rsidP="00CE74EC">
      <w:pPr>
        <w:pStyle w:val="Lijstalinea"/>
        <w:numPr>
          <w:ilvl w:val="0"/>
          <w:numId w:val="3"/>
        </w:numPr>
      </w:pPr>
      <w:r w:rsidRPr="008756F5">
        <w:rPr>
          <w:b/>
          <w:bCs/>
        </w:rPr>
        <w:t>Benoeming van de leden van de controlecommissie.</w:t>
      </w:r>
      <w:r w:rsidRPr="008756F5">
        <w:rPr>
          <w:b/>
          <w:bCs/>
        </w:rPr>
        <w:br/>
      </w:r>
      <w:r w:rsidR="00F94BF9">
        <w:t xml:space="preserve">Krijn stelt voor om </w:t>
      </w:r>
      <w:r>
        <w:t xml:space="preserve">de huidige commissie </w:t>
      </w:r>
      <w:r w:rsidR="00F94BF9">
        <w:t xml:space="preserve">(Jos Huisman en Rob </w:t>
      </w:r>
      <w:proofErr w:type="spellStart"/>
      <w:r w:rsidR="00F94BF9">
        <w:t>Degreef</w:t>
      </w:r>
      <w:proofErr w:type="spellEnd"/>
      <w:r w:rsidR="00F94BF9">
        <w:t xml:space="preserve">) voor twee jaar te herbenoemen. De leden hebben geen vragen en gaan akkoord met het voorstel van Krijn. </w:t>
      </w:r>
    </w:p>
    <w:p w14:paraId="3102C0A3" w14:textId="77777777" w:rsidR="0030317B" w:rsidRPr="008756F5" w:rsidRDefault="00900B8F" w:rsidP="00CE74EC">
      <w:pPr>
        <w:pStyle w:val="Lijstalinea"/>
        <w:numPr>
          <w:ilvl w:val="0"/>
          <w:numId w:val="3"/>
        </w:numPr>
        <w:rPr>
          <w:b/>
          <w:bCs/>
        </w:rPr>
      </w:pPr>
      <w:r w:rsidRPr="008756F5">
        <w:rPr>
          <w:b/>
          <w:bCs/>
        </w:rPr>
        <w:t>Benoeming en herbenoeming bestuursleden</w:t>
      </w:r>
    </w:p>
    <w:p w14:paraId="4109A9AC" w14:textId="0CBA8D76" w:rsidR="00900B8F" w:rsidRDefault="0030317B" w:rsidP="0030317B">
      <w:pPr>
        <w:pStyle w:val="Lijstalinea"/>
        <w:numPr>
          <w:ilvl w:val="1"/>
          <w:numId w:val="3"/>
        </w:numPr>
      </w:pPr>
      <w:r>
        <w:t xml:space="preserve">Björn </w:t>
      </w:r>
      <w:proofErr w:type="spellStart"/>
      <w:r>
        <w:t>Stenvers</w:t>
      </w:r>
      <w:proofErr w:type="spellEnd"/>
      <w:r>
        <w:br/>
      </w:r>
      <w:r w:rsidR="00490890">
        <w:t xml:space="preserve">Krijn geeft aan dat de tijd is gekomen dat een ander persoon de rol van voorzitter van hem over neemt. Vijf jaar geleden heeft Krijn de NFN opgezet. In het begin van haar bestaan had de federatie behoefte aan een actieve </w:t>
      </w:r>
      <w:r w:rsidR="008313B9">
        <w:t>“</w:t>
      </w:r>
      <w:r w:rsidR="00D810A7">
        <w:t>ruwe-bolster-blanke-pit</w:t>
      </w:r>
      <w:r w:rsidR="008313B9">
        <w:t>-</w:t>
      </w:r>
      <w:proofErr w:type="spellStart"/>
      <w:r w:rsidR="008313B9">
        <w:t>douwer</w:t>
      </w:r>
      <w:proofErr w:type="spellEnd"/>
      <w:r w:rsidR="008313B9">
        <w:t>”</w:t>
      </w:r>
      <w:r w:rsidR="00490890">
        <w:t xml:space="preserve"> en </w:t>
      </w:r>
      <w:r w:rsidR="00936290">
        <w:t>doorzetter</w:t>
      </w:r>
      <w:r w:rsidR="00490890">
        <w:t>. Nu de NFN op de kaart staat</w:t>
      </w:r>
      <w:r w:rsidR="00B64A81">
        <w:t>,</w:t>
      </w:r>
      <w:r w:rsidR="00490890">
        <w:t xml:space="preserve"> is er meer behoefte aan een netwerker. Deze netwerker is gevonden in de vorm van Björn </w:t>
      </w:r>
      <w:proofErr w:type="spellStart"/>
      <w:r w:rsidR="00490890">
        <w:t>Stenvers</w:t>
      </w:r>
      <w:proofErr w:type="spellEnd"/>
      <w:r w:rsidR="00936290">
        <w:t xml:space="preserve">, CEO van de Eye Care Foundation. </w:t>
      </w:r>
      <w:r w:rsidR="00490890">
        <w:t xml:space="preserve"> </w:t>
      </w:r>
      <w:r w:rsidR="00900B8F">
        <w:t xml:space="preserve">De </w:t>
      </w:r>
      <w:r w:rsidR="00551862">
        <w:t>huidige bestuurs</w:t>
      </w:r>
      <w:r w:rsidR="00900B8F">
        <w:t xml:space="preserve">termijn </w:t>
      </w:r>
      <w:r w:rsidR="00936290">
        <w:t xml:space="preserve">van Krijn loopt ook af per deze vergadering. Het voorstel is om Björn te benoemen als </w:t>
      </w:r>
      <w:r w:rsidR="008756F5">
        <w:t xml:space="preserve">nieuwe </w:t>
      </w:r>
      <w:r w:rsidR="00936290">
        <w:t xml:space="preserve">bestuurder en voorzitter voor een periode van 5 jaar. De leden hebben geen vragen en </w:t>
      </w:r>
      <w:r>
        <w:t>het voorstel tot benoeming van Björn wordt aangenomen.</w:t>
      </w:r>
    </w:p>
    <w:p w14:paraId="540DD6DF" w14:textId="22C208FB" w:rsidR="0030317B" w:rsidRDefault="0030317B" w:rsidP="0030317B">
      <w:pPr>
        <w:pStyle w:val="Lijstalinea"/>
        <w:numPr>
          <w:ilvl w:val="1"/>
          <w:numId w:val="3"/>
        </w:numPr>
      </w:pPr>
      <w:r>
        <w:t>Albertine Kronenberg</w:t>
      </w:r>
      <w:r>
        <w:br/>
        <w:t>Krijn geeft aan dat er een nieuwe secretaris is gevonden in de vorm van Albertine Kronenberg. Het voorstel is om Albertine te benoemen als bestuurder en secretaris voor een periode van 5 jaar. De leden hebben geen vragen en het voorstel tot benoeming van Albertine</w:t>
      </w:r>
      <w:r w:rsidR="008756F5">
        <w:t xml:space="preserve"> als nieuwe bestuurder van NFN</w:t>
      </w:r>
      <w:r>
        <w:t xml:space="preserve"> wordt aangenomen.</w:t>
      </w:r>
    </w:p>
    <w:p w14:paraId="7337A34B" w14:textId="4C275B74" w:rsidR="0030317B" w:rsidRDefault="0030317B" w:rsidP="0030317B">
      <w:pPr>
        <w:pStyle w:val="Lijstalinea"/>
        <w:numPr>
          <w:ilvl w:val="1"/>
          <w:numId w:val="3"/>
        </w:numPr>
      </w:pPr>
      <w:r>
        <w:t>Krijn de Best</w:t>
      </w:r>
      <w:r>
        <w:br/>
        <w:t>Krijn geeft aan graag nog voor een jaar lid te willen blijven van het bestuur van NFN. Hij wordt voorgedagen voor herbenoeming. De leden hebben geen vragen en het voorstel tot herbenoeming van Krijn wordt aangenomen.</w:t>
      </w:r>
    </w:p>
    <w:p w14:paraId="1CEC61D6" w14:textId="3F8FDF26" w:rsidR="0030317B" w:rsidRDefault="0030317B" w:rsidP="0030317B">
      <w:pPr>
        <w:pStyle w:val="Lijstalinea"/>
        <w:numPr>
          <w:ilvl w:val="1"/>
          <w:numId w:val="3"/>
        </w:numPr>
      </w:pPr>
      <w:r>
        <w:lastRenderedPageBreak/>
        <w:t xml:space="preserve">Sebastiaan de </w:t>
      </w:r>
      <w:proofErr w:type="spellStart"/>
      <w:r>
        <w:t>Stoppelaar</w:t>
      </w:r>
      <w:proofErr w:type="spellEnd"/>
      <w:r>
        <w:br/>
        <w:t xml:space="preserve">Sebastiaan de </w:t>
      </w:r>
      <w:proofErr w:type="spellStart"/>
      <w:r>
        <w:t>Stoppelaar</w:t>
      </w:r>
      <w:proofErr w:type="spellEnd"/>
      <w:r>
        <w:t xml:space="preserve"> is bestuurslid en penningmeester van NFN sinds 2018. </w:t>
      </w:r>
      <w:r w:rsidR="009A0585">
        <w:t xml:space="preserve">Hij kan helaas niet aanwezig zijn op deze vergadering. </w:t>
      </w:r>
      <w:proofErr w:type="spellStart"/>
      <w:r w:rsidR="009A0585">
        <w:t>Sebastiaan’s</w:t>
      </w:r>
      <w:proofErr w:type="spellEnd"/>
      <w:r>
        <w:t xml:space="preserve"> termijn als bestuurslid loopt af en hij is beschikbaar voor herbenoeming</w:t>
      </w:r>
      <w:r w:rsidR="00760432">
        <w:t xml:space="preserve"> voor een periode van 5 jaar</w:t>
      </w:r>
      <w:r>
        <w:t xml:space="preserve">.  </w:t>
      </w:r>
      <w:r w:rsidR="00760432">
        <w:t>De leden hebben geen vragen en het voorstel tot herbenoeming van Sebastiaan wordt aangenomen.</w:t>
      </w:r>
    </w:p>
    <w:p w14:paraId="787B46A2" w14:textId="753F6BBF" w:rsidR="00760432" w:rsidRDefault="00760432" w:rsidP="0030317B">
      <w:pPr>
        <w:pStyle w:val="Lijstalinea"/>
        <w:numPr>
          <w:ilvl w:val="1"/>
          <w:numId w:val="3"/>
        </w:numPr>
      </w:pPr>
      <w:r>
        <w:t>Barend Toet</w:t>
      </w:r>
      <w:r>
        <w:br/>
        <w:t xml:space="preserve">Barend Toet is bestuurslid sinds 1 januari 2021 en is binnen het bestuur verantwoordelijk voor de communicatie. De benoeming van Barend moet nog bekrachtigd worden door de ledenvergadering. Barend heeft aangegeven bestuurslid te willen blijven tot het congres van 2023.  De leden hebben geen vragen en bekrachtigen de benoeming van Barend Toet als bestuurslid van het NFN per 1 januari 2021. </w:t>
      </w:r>
    </w:p>
    <w:p w14:paraId="1D156724" w14:textId="6FEE7576" w:rsidR="00760432" w:rsidRDefault="00760432" w:rsidP="0030317B">
      <w:pPr>
        <w:pStyle w:val="Lijstalinea"/>
        <w:numPr>
          <w:ilvl w:val="1"/>
          <w:numId w:val="3"/>
        </w:numPr>
      </w:pPr>
      <w:r>
        <w:t xml:space="preserve">Ram </w:t>
      </w:r>
      <w:proofErr w:type="spellStart"/>
      <w:r>
        <w:t>Budhathoki</w:t>
      </w:r>
      <w:proofErr w:type="spellEnd"/>
      <w:r>
        <w:br/>
        <w:t xml:space="preserve">Ram is bestuurslid sinds 1 januari 2021 en is binnen het bestuur verantwoordelijk voor de connectie met de Nepalese diaspora in Nederland. De benoeming van Ram moet nog bekrachtigd worden door de ledenvergadering.  </w:t>
      </w:r>
      <w:r w:rsidR="00EE3EA6">
        <w:t xml:space="preserve">Ram is vertraagd en daarom nog niet aanwezig </w:t>
      </w:r>
      <w:r w:rsidR="00DE61A3">
        <w:t>op deze</w:t>
      </w:r>
      <w:r w:rsidR="00EE3EA6">
        <w:t xml:space="preserve"> vergadering. </w:t>
      </w:r>
      <w:r>
        <w:t xml:space="preserve">De leden hebben geen vragen en bekrachtigen de benoeming van Ram </w:t>
      </w:r>
      <w:proofErr w:type="spellStart"/>
      <w:r>
        <w:t>Budhathoki</w:t>
      </w:r>
      <w:proofErr w:type="spellEnd"/>
      <w:r>
        <w:t xml:space="preserve"> als bestuurslid van het NFN per 1 januari 2021.</w:t>
      </w:r>
    </w:p>
    <w:p w14:paraId="2F923424" w14:textId="28249A5B" w:rsidR="0030317B" w:rsidRDefault="008756F5" w:rsidP="00CE74EC">
      <w:pPr>
        <w:pStyle w:val="Lijstalinea"/>
        <w:numPr>
          <w:ilvl w:val="0"/>
          <w:numId w:val="3"/>
        </w:numPr>
      </w:pPr>
      <w:r w:rsidRPr="008756F5">
        <w:rPr>
          <w:b/>
          <w:bCs/>
        </w:rPr>
        <w:t xml:space="preserve">Vaststellen </w:t>
      </w:r>
      <w:r>
        <w:rPr>
          <w:b/>
          <w:bCs/>
        </w:rPr>
        <w:t>d</w:t>
      </w:r>
      <w:r w:rsidRPr="008756F5">
        <w:rPr>
          <w:b/>
          <w:bCs/>
        </w:rPr>
        <w:t>atum Congres 2023</w:t>
      </w:r>
      <w:r w:rsidRPr="008756F5">
        <w:rPr>
          <w:b/>
          <w:bCs/>
        </w:rPr>
        <w:br/>
      </w:r>
      <w:r>
        <w:t xml:space="preserve">Krijn informeert de vergadering dat ambassadeur van Nepal voor de Benelux heeft aangegeven dat de Nepalese minister van Buitenlandse zaken heeft aangeven volgend jaar graag bij het congres aanwezig wil zijn en dat het dus zaak is tijdig een nieuwe datum voor het congres te prikken. Het voorstel is zaterdag 27 mei 2023.  Er zijn geen vragen en de leden gaan akkoord met dit voorstel. </w:t>
      </w:r>
    </w:p>
    <w:p w14:paraId="693DDDEB" w14:textId="77777777" w:rsidR="00E721EE" w:rsidRDefault="008756F5" w:rsidP="00E721EE">
      <w:pPr>
        <w:pStyle w:val="Lijstalinea"/>
        <w:numPr>
          <w:ilvl w:val="0"/>
          <w:numId w:val="3"/>
        </w:numPr>
      </w:pPr>
      <w:r>
        <w:t>WVTT</w:t>
      </w:r>
    </w:p>
    <w:p w14:paraId="1EBFBF2D" w14:textId="77777777" w:rsidR="00E721EE" w:rsidRDefault="008756F5" w:rsidP="00E721EE">
      <w:pPr>
        <w:pStyle w:val="Lijstalinea"/>
        <w:numPr>
          <w:ilvl w:val="1"/>
          <w:numId w:val="3"/>
        </w:numPr>
      </w:pPr>
      <w:r>
        <w:t xml:space="preserve">Meerdere aanwezigen waren erg te spreken over het bezoek van de vertegenwoordigers van de NFN aan Nepal </w:t>
      </w:r>
      <w:r w:rsidR="00E721EE">
        <w:t xml:space="preserve">en de ontmoetingen die daar hebben plaats gevonden tussen enkele leden van de NFN en Barend. </w:t>
      </w:r>
    </w:p>
    <w:p w14:paraId="029ACC4B" w14:textId="77777777" w:rsidR="00FF1B33" w:rsidRDefault="00E721EE" w:rsidP="00E721EE">
      <w:pPr>
        <w:pStyle w:val="Lijstalinea"/>
        <w:numPr>
          <w:ilvl w:val="1"/>
          <w:numId w:val="3"/>
        </w:numPr>
      </w:pPr>
      <w:r>
        <w:t xml:space="preserve">Verscheidene aanwezigen spraken hun dank uit voor het vele werk dat Krijn de afgelopen 5 jaar </w:t>
      </w:r>
      <w:r w:rsidR="003458D1">
        <w:t xml:space="preserve">heeft verzet </w:t>
      </w:r>
      <w:r>
        <w:t>voor de NFN</w:t>
      </w:r>
      <w:r w:rsidR="003458D1">
        <w:t xml:space="preserve">, haar leden en andere Nepal-betrokkenen. </w:t>
      </w:r>
    </w:p>
    <w:p w14:paraId="7D1CEB7C" w14:textId="5FC6D03F" w:rsidR="00FD1078" w:rsidRDefault="00FF1B33" w:rsidP="00E721EE">
      <w:pPr>
        <w:pStyle w:val="Lijstalinea"/>
        <w:numPr>
          <w:ilvl w:val="1"/>
          <w:numId w:val="3"/>
        </w:numPr>
      </w:pPr>
      <w:r>
        <w:t xml:space="preserve">Rob </w:t>
      </w:r>
      <w:proofErr w:type="spellStart"/>
      <w:r>
        <w:t>Degreef</w:t>
      </w:r>
      <w:proofErr w:type="spellEnd"/>
      <w:r>
        <w:t xml:space="preserve"> stelde de vraag of de </w:t>
      </w:r>
      <w:proofErr w:type="gramStart"/>
      <w:r>
        <w:t>NFN gedachtes</w:t>
      </w:r>
      <w:proofErr w:type="gramEnd"/>
      <w:r>
        <w:t xml:space="preserve"> had over de noodzaak voor een bestuursaansprakelijkheidsverzekering voor de bestu</w:t>
      </w:r>
      <w:r w:rsidR="003519F1">
        <w:t>ren van de stichtingen die lid zijn van de NFN.</w:t>
      </w:r>
      <w:r w:rsidR="00B76A52">
        <w:t xml:space="preserve"> En indien er noodzaak voor is of het mogelijk is dit gezamenlijk in te kopen. Björn gaf aan daarnaar te gaan kijken </w:t>
      </w:r>
      <w:r w:rsidR="00FD1078">
        <w:t>en erop terug te komen.</w:t>
      </w:r>
    </w:p>
    <w:p w14:paraId="53E530B6" w14:textId="1539944E" w:rsidR="00B10D9F" w:rsidRDefault="00FD1078" w:rsidP="00E721EE">
      <w:pPr>
        <w:pStyle w:val="Lijstalinea"/>
        <w:numPr>
          <w:ilvl w:val="1"/>
          <w:numId w:val="3"/>
        </w:numPr>
      </w:pPr>
      <w:r>
        <w:t>Björn bedankte Krijn voor al het goede werk dat hij voor NFN heeft gedaan</w:t>
      </w:r>
      <w:r w:rsidR="00B10D9F">
        <w:t xml:space="preserve"> en dat hij blij is dat Krijn nog voor het komende jaar lid blijft van het bestuur van NFN zodat hij uitgebreid kan putten uit de kennis en ervaring die Krijn heeft. Björn stelt dat hij </w:t>
      </w:r>
      <w:r w:rsidR="00EE3EA6">
        <w:t xml:space="preserve">er naar </w:t>
      </w:r>
      <w:r w:rsidR="00B10D9F">
        <w:t xml:space="preserve">uit kijkt om voor </w:t>
      </w:r>
      <w:r w:rsidR="00EE3EA6">
        <w:t xml:space="preserve">de </w:t>
      </w:r>
      <w:r w:rsidR="00B10D9F">
        <w:t xml:space="preserve">NFN aan de slag te gaan. </w:t>
      </w:r>
    </w:p>
    <w:p w14:paraId="61C38A15" w14:textId="3AF6F846" w:rsidR="00F70703" w:rsidRDefault="00E20A9F" w:rsidP="00F70703">
      <w:pPr>
        <w:ind w:left="720"/>
      </w:pPr>
      <w:r>
        <w:t>Na de rondvraag wordt de vergadering door Krijn gesloten</w:t>
      </w:r>
    </w:p>
    <w:p w14:paraId="1C8DA6BA" w14:textId="77777777" w:rsidR="00F70703" w:rsidRDefault="00F70703" w:rsidP="00E20A9F">
      <w:pPr>
        <w:ind w:left="720"/>
      </w:pPr>
      <w:r>
        <w:t>Aktiepunten:</w:t>
      </w:r>
    </w:p>
    <w:p w14:paraId="6B1FB887" w14:textId="77777777" w:rsidR="00F70703" w:rsidRDefault="00F70703" w:rsidP="00F70703">
      <w:pPr>
        <w:pStyle w:val="Lijstalinea"/>
        <w:numPr>
          <w:ilvl w:val="0"/>
          <w:numId w:val="4"/>
        </w:numPr>
      </w:pPr>
      <w:r>
        <w:t>Onderzoek naar collectieve bestuursaansprakelijkheidsverzekering.</w:t>
      </w:r>
    </w:p>
    <w:p w14:paraId="1C972AF3" w14:textId="6628DFEF" w:rsidR="008756F5" w:rsidRPr="00AF1066" w:rsidRDefault="00F70703" w:rsidP="00F70703">
      <w:pPr>
        <w:pStyle w:val="Lijstalinea"/>
        <w:numPr>
          <w:ilvl w:val="0"/>
          <w:numId w:val="4"/>
        </w:numPr>
      </w:pPr>
      <w:r>
        <w:t>KvK op de hoogte stellen bestuurssamenstelling</w:t>
      </w:r>
      <w:r w:rsidR="008756F5">
        <w:br/>
      </w:r>
    </w:p>
    <w:sectPr w:rsidR="008756F5" w:rsidRPr="00AF10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41E15"/>
    <w:multiLevelType w:val="hybridMultilevel"/>
    <w:tmpl w:val="04AED0FC"/>
    <w:lvl w:ilvl="0" w:tplc="A38CA05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444F3C39"/>
    <w:multiLevelType w:val="hybridMultilevel"/>
    <w:tmpl w:val="600AE4E2"/>
    <w:lvl w:ilvl="0" w:tplc="C7209B7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FFC0DA7"/>
    <w:multiLevelType w:val="hybridMultilevel"/>
    <w:tmpl w:val="8C425F86"/>
    <w:lvl w:ilvl="0" w:tplc="C7209B7C">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7915A20"/>
    <w:multiLevelType w:val="hybridMultilevel"/>
    <w:tmpl w:val="A7F63100"/>
    <w:lvl w:ilvl="0" w:tplc="C7209B7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66"/>
    <w:rsid w:val="00167D1C"/>
    <w:rsid w:val="00185B4D"/>
    <w:rsid w:val="00276FD3"/>
    <w:rsid w:val="0030317B"/>
    <w:rsid w:val="003458D1"/>
    <w:rsid w:val="003519F1"/>
    <w:rsid w:val="00490890"/>
    <w:rsid w:val="004A5816"/>
    <w:rsid w:val="00551862"/>
    <w:rsid w:val="006B59F6"/>
    <w:rsid w:val="00760432"/>
    <w:rsid w:val="008313B9"/>
    <w:rsid w:val="008756F5"/>
    <w:rsid w:val="00885AD1"/>
    <w:rsid w:val="00900B8F"/>
    <w:rsid w:val="00936290"/>
    <w:rsid w:val="009A0585"/>
    <w:rsid w:val="00A31C01"/>
    <w:rsid w:val="00AD628E"/>
    <w:rsid w:val="00AF1066"/>
    <w:rsid w:val="00B10D9F"/>
    <w:rsid w:val="00B64A81"/>
    <w:rsid w:val="00B76A52"/>
    <w:rsid w:val="00CE74EC"/>
    <w:rsid w:val="00CF5833"/>
    <w:rsid w:val="00D810A7"/>
    <w:rsid w:val="00DE61A3"/>
    <w:rsid w:val="00DF0558"/>
    <w:rsid w:val="00E20A9F"/>
    <w:rsid w:val="00E52B6E"/>
    <w:rsid w:val="00E721EE"/>
    <w:rsid w:val="00EE3EA6"/>
    <w:rsid w:val="00F70703"/>
    <w:rsid w:val="00F87D71"/>
    <w:rsid w:val="00F94BF9"/>
    <w:rsid w:val="00FD1078"/>
    <w:rsid w:val="00FF1B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6A0BF"/>
  <w15:chartTrackingRefBased/>
  <w15:docId w15:val="{17EAE59C-2BF7-4C46-B260-513A7C3E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59F6"/>
    <w:pPr>
      <w:ind w:left="720"/>
      <w:contextualSpacing/>
    </w:pPr>
  </w:style>
  <w:style w:type="character" w:styleId="Verwijzingopmerking">
    <w:name w:val="annotation reference"/>
    <w:basedOn w:val="Standaardalinea-lettertype"/>
    <w:uiPriority w:val="99"/>
    <w:semiHidden/>
    <w:unhideWhenUsed/>
    <w:rsid w:val="00DF0558"/>
    <w:rPr>
      <w:sz w:val="16"/>
      <w:szCs w:val="16"/>
    </w:rPr>
  </w:style>
  <w:style w:type="paragraph" w:styleId="Tekstopmerking">
    <w:name w:val="annotation text"/>
    <w:basedOn w:val="Standaard"/>
    <w:link w:val="TekstopmerkingChar"/>
    <w:uiPriority w:val="99"/>
    <w:semiHidden/>
    <w:unhideWhenUsed/>
    <w:rsid w:val="00DF055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F0558"/>
    <w:rPr>
      <w:sz w:val="20"/>
      <w:szCs w:val="20"/>
    </w:rPr>
  </w:style>
  <w:style w:type="paragraph" w:styleId="Onderwerpvanopmerking">
    <w:name w:val="annotation subject"/>
    <w:basedOn w:val="Tekstopmerking"/>
    <w:next w:val="Tekstopmerking"/>
    <w:link w:val="OnderwerpvanopmerkingChar"/>
    <w:uiPriority w:val="99"/>
    <w:semiHidden/>
    <w:unhideWhenUsed/>
    <w:rsid w:val="00DF0558"/>
    <w:rPr>
      <w:b/>
      <w:bCs/>
    </w:rPr>
  </w:style>
  <w:style w:type="character" w:customStyle="1" w:styleId="OnderwerpvanopmerkingChar">
    <w:name w:val="Onderwerp van opmerking Char"/>
    <w:basedOn w:val="TekstopmerkingChar"/>
    <w:link w:val="Onderwerpvanopmerking"/>
    <w:uiPriority w:val="99"/>
    <w:semiHidden/>
    <w:rsid w:val="00DF05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868</Words>
  <Characters>4779</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Kronenberg, Albertine</dc:creator>
  <cp:keywords/>
  <dc:description/>
  <cp:lastModifiedBy>Krijn de Best</cp:lastModifiedBy>
  <cp:revision>2</cp:revision>
  <dcterms:created xsi:type="dcterms:W3CDTF">2022-06-03T10:46:00Z</dcterms:created>
  <dcterms:modified xsi:type="dcterms:W3CDTF">2022-06-03T10:46:00Z</dcterms:modified>
</cp:coreProperties>
</file>